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CDC0" w14:textId="77777777" w:rsidR="00A3291B" w:rsidRPr="00A3291B" w:rsidRDefault="00A3291B" w:rsidP="00A32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A3291B">
        <w:rPr>
          <w:rFonts w:ascii="Arial" w:eastAsia="Times New Roman" w:hAnsi="Arial" w:cs="Arial"/>
          <w:b/>
          <w:bCs/>
          <w:color w:val="696969"/>
          <w:sz w:val="30"/>
          <w:szCs w:val="30"/>
          <w:lang w:val="en" w:eastAsia="nl-BE"/>
        </w:rPr>
        <w:t>Oefentherapie</w:t>
      </w:r>
      <w:proofErr w:type="spellEnd"/>
      <w:r w:rsidRPr="00A3291B">
        <w:rPr>
          <w:rFonts w:ascii="Arial" w:eastAsia="Times New Roman" w:hAnsi="Arial" w:cs="Arial"/>
          <w:b/>
          <w:bCs/>
          <w:color w:val="696969"/>
          <w:sz w:val="30"/>
          <w:szCs w:val="30"/>
          <w:lang w:val="en" w:eastAsia="nl-BE"/>
        </w:rPr>
        <w:t xml:space="preserve"> en </w:t>
      </w:r>
      <w:proofErr w:type="spellStart"/>
      <w:r w:rsidRPr="00A3291B">
        <w:rPr>
          <w:rFonts w:ascii="Arial" w:eastAsia="Times New Roman" w:hAnsi="Arial" w:cs="Arial"/>
          <w:b/>
          <w:bCs/>
          <w:color w:val="696969"/>
          <w:sz w:val="30"/>
          <w:szCs w:val="30"/>
          <w:lang w:val="en" w:eastAsia="nl-BE"/>
        </w:rPr>
        <w:t>praktische</w:t>
      </w:r>
      <w:proofErr w:type="spellEnd"/>
      <w:r w:rsidRPr="00A3291B">
        <w:rPr>
          <w:rFonts w:ascii="Arial" w:eastAsia="Times New Roman" w:hAnsi="Arial" w:cs="Arial"/>
          <w:b/>
          <w:bCs/>
          <w:color w:val="696969"/>
          <w:sz w:val="30"/>
          <w:szCs w:val="30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b/>
          <w:bCs/>
          <w:color w:val="696969"/>
          <w:sz w:val="30"/>
          <w:szCs w:val="30"/>
          <w:lang w:val="en" w:eastAsia="nl-BE"/>
        </w:rPr>
        <w:t>richtlijnen</w:t>
      </w:r>
      <w:proofErr w:type="spellEnd"/>
    </w:p>
    <w:p w14:paraId="61B10F99" w14:textId="77777777" w:rsidR="00A3291B" w:rsidRPr="00A3291B" w:rsidRDefault="00A3291B" w:rsidP="00A32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A3291B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60B03A0B" w14:textId="77777777" w:rsidR="00A3291B" w:rsidRPr="00A3291B" w:rsidRDefault="00A3291B" w:rsidP="00A329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Wil je meer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weten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omtrent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de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nieuwste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inzichten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tendinose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het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onderste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lidmaat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? </w:t>
      </w:r>
    </w:p>
    <w:p w14:paraId="63AFB38D" w14:textId="77777777" w:rsidR="00A3291B" w:rsidRPr="00A3291B" w:rsidRDefault="00A3291B" w:rsidP="00A329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Waar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kunnen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we met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onze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therapie een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rol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spelen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? </w:t>
      </w:r>
    </w:p>
    <w:p w14:paraId="66881637" w14:textId="77777777" w:rsidR="00A3291B" w:rsidRPr="00A3291B" w:rsidRDefault="00A3291B" w:rsidP="00A329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Hebben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we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controle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over de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pijn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,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functie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de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pathologie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de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tendinose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? Wat is de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belastingstrategie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voor een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tendinose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? </w:t>
      </w:r>
    </w:p>
    <w:p w14:paraId="0DC92EB3" w14:textId="77777777" w:rsidR="00A3291B" w:rsidRPr="00A3291B" w:rsidRDefault="00A3291B" w:rsidP="00A329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Volstaat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excentrisch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trainen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of is er meer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nodig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? </w:t>
      </w:r>
    </w:p>
    <w:p w14:paraId="7A114006" w14:textId="77777777" w:rsidR="00A3291B" w:rsidRPr="00A3291B" w:rsidRDefault="00A3291B" w:rsidP="00A329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Kunnen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we een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ruptuur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verwachten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? </w:t>
      </w:r>
    </w:p>
    <w:p w14:paraId="02D20C76" w14:textId="77777777" w:rsidR="00A3291B" w:rsidRPr="00A3291B" w:rsidRDefault="00A3291B" w:rsidP="00A32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hoe bouw je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oefeningen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op,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welke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progressies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, hoe ga je om met de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capaciteit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je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patiënt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, hoe complex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maak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je de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oefeningen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?</w:t>
      </w:r>
    </w:p>
    <w:p w14:paraId="4F34BC18" w14:textId="77777777" w:rsidR="00A3291B" w:rsidRPr="00A3291B" w:rsidRDefault="00A3291B" w:rsidP="00A3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Op al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deze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vragen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nog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veel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meer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krijg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je een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antwoord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binnen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deze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workshop.</w:t>
      </w:r>
    </w:p>
    <w:p w14:paraId="3520CB86" w14:textId="77777777" w:rsidR="00A3291B" w:rsidRPr="00A3291B" w:rsidRDefault="00A3291B" w:rsidP="00A3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A3291B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462CA640" w14:textId="77777777" w:rsidR="00A3291B" w:rsidRPr="00A3291B" w:rsidRDefault="00A3291B" w:rsidP="00A3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A3291B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pict w14:anchorId="43DB38B8">
          <v:rect id="_x0000_i1025" style="width:0;height:1.5pt" o:hralign="center" o:hrstd="t" o:hr="t" fillcolor="#a0a0a0" stroked="f"/>
        </w:pict>
      </w:r>
    </w:p>
    <w:p w14:paraId="1D512388" w14:textId="104AE919" w:rsidR="00A3291B" w:rsidRPr="00A3291B" w:rsidRDefault="00A3291B" w:rsidP="00A32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</w:p>
    <w:p w14:paraId="4CCCE07D" w14:textId="77777777" w:rsidR="00A3291B" w:rsidRPr="00A3291B" w:rsidRDefault="00A3291B" w:rsidP="00A3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A3291B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6ACCEB35" w14:textId="77777777" w:rsidR="00A3291B" w:rsidRPr="00A3291B" w:rsidRDefault="00A3291B" w:rsidP="00A3291B">
      <w:pPr>
        <w:pBdr>
          <w:bottom w:val="single" w:sz="6" w:space="0" w:color="7489A1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</w:pPr>
      <w:proofErr w:type="spellStart"/>
      <w:r w:rsidRPr="00A3291B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Inhoud</w:t>
      </w:r>
      <w:proofErr w:type="spellEnd"/>
      <w:r w:rsidRPr="00A3291B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/Content</w:t>
      </w:r>
    </w:p>
    <w:p w14:paraId="52683B40" w14:textId="77777777" w:rsidR="00A3291B" w:rsidRPr="00A3291B" w:rsidRDefault="00A3291B" w:rsidP="00A3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De workshop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bestaat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uit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een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theoretische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gedeelte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rond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10 quotes, die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wetenschappelijk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worden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getoetst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op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hun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evidentie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een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ruim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praktisch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gedeelte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progressies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oefentherapie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(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belastingstrategie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), in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relatie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tot de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capaciteit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de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patiënt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.</w:t>
      </w:r>
    </w:p>
    <w:p w14:paraId="03B5EEC7" w14:textId="77777777" w:rsidR="00A3291B" w:rsidRPr="00A3291B" w:rsidRDefault="00A3291B" w:rsidP="00A329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bestaande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concepten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peespathologie</w:t>
      </w:r>
      <w:proofErr w:type="spellEnd"/>
    </w:p>
    <w:p w14:paraId="75960AAD" w14:textId="77777777" w:rsidR="00A3291B" w:rsidRPr="00A3291B" w:rsidRDefault="00A3291B" w:rsidP="00A329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nieuw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model van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peespathologie</w:t>
      </w:r>
      <w:proofErr w:type="spellEnd"/>
    </w:p>
    <w:p w14:paraId="18248C81" w14:textId="77777777" w:rsidR="00A3291B" w:rsidRPr="00A3291B" w:rsidRDefault="00A3291B" w:rsidP="00A329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evidentie</w:t>
      </w:r>
      <w:proofErr w:type="spellEnd"/>
    </w:p>
    <w:p w14:paraId="4D2EFBDE" w14:textId="77777777" w:rsidR="00A3291B" w:rsidRPr="00A3291B" w:rsidRDefault="00A3291B" w:rsidP="00A329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de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plaats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klinische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behandelingen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pijn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</w:p>
    <w:p w14:paraId="1E8146AC" w14:textId="77777777" w:rsidR="00A3291B" w:rsidRPr="00A3291B" w:rsidRDefault="00A3291B" w:rsidP="00A329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A3291B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behandeling</w:t>
      </w:r>
      <w:proofErr w:type="spellEnd"/>
      <w:r w:rsidRPr="00A3291B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 </w:t>
      </w:r>
    </w:p>
    <w:p w14:paraId="6080F1D9" w14:textId="77777777" w:rsidR="00A3291B" w:rsidRPr="00A3291B" w:rsidRDefault="00A3291B" w:rsidP="00A3291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A3291B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kinesitherapie</w:t>
      </w:r>
    </w:p>
    <w:p w14:paraId="4DCB08F8" w14:textId="77777777" w:rsidR="00A3291B" w:rsidRPr="00A3291B" w:rsidRDefault="00A3291B" w:rsidP="00A3291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A3291B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farmaca</w:t>
      </w:r>
      <w:proofErr w:type="spellEnd"/>
    </w:p>
    <w:p w14:paraId="0123E498" w14:textId="77777777" w:rsidR="00A3291B" w:rsidRPr="00A3291B" w:rsidRDefault="00A3291B" w:rsidP="00A329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A3291B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de </w:t>
      </w:r>
      <w:proofErr w:type="spellStart"/>
      <w:r w:rsidRPr="00A3291B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plaats</w:t>
      </w:r>
      <w:proofErr w:type="spellEnd"/>
      <w:r w:rsidRPr="00A3291B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 van </w:t>
      </w:r>
      <w:proofErr w:type="spellStart"/>
      <w:r w:rsidRPr="00A3291B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oefentherapie</w:t>
      </w:r>
      <w:proofErr w:type="spellEnd"/>
    </w:p>
    <w:p w14:paraId="59054E2B" w14:textId="77777777" w:rsidR="00A3291B" w:rsidRPr="00A3291B" w:rsidRDefault="00A3291B" w:rsidP="00A32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A3291B">
        <w:rPr>
          <w:rFonts w:ascii="Times New Roman" w:eastAsia="Times New Roman" w:hAnsi="Times New Roman" w:cs="Times New Roman"/>
          <w:noProof/>
          <w:sz w:val="24"/>
          <w:szCs w:val="24"/>
          <w:lang w:val="en" w:eastAsia="nl-BE"/>
        </w:rPr>
        <w:lastRenderedPageBreak/>
        <w:drawing>
          <wp:inline distT="0" distB="0" distL="0" distR="0" wp14:anchorId="3386016B" wp14:editId="36F141E2">
            <wp:extent cx="3333750" cy="3619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4B53E" w14:textId="77777777" w:rsidR="00A3291B" w:rsidRPr="00A3291B" w:rsidRDefault="00A3291B" w:rsidP="00A3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hyperlink r:id="rId6" w:tgtFrame="_blank" w:history="1">
        <w:proofErr w:type="gramStart"/>
        <w:r w:rsidRPr="00A32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nl-BE"/>
          </w:rPr>
          <w:t>Article :</w:t>
        </w:r>
        <w:proofErr w:type="gramEnd"/>
        <w:r w:rsidRPr="00A32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nl-BE"/>
          </w:rPr>
          <w:t xml:space="preserve"> J L Cook, and C R </w:t>
        </w:r>
        <w:proofErr w:type="spellStart"/>
        <w:r w:rsidRPr="00A32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nl-BE"/>
          </w:rPr>
          <w:t>Purdam</w:t>
        </w:r>
        <w:proofErr w:type="spellEnd"/>
        <w:r w:rsidRPr="00A32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nl-BE"/>
          </w:rPr>
          <w:t xml:space="preserve"> Br J Sports Med 2009;43:409-416- BMJ Publishing Group Ltd &amp; British Association of Sport and Exercise Medicine</w:t>
        </w:r>
      </w:hyperlink>
    </w:p>
    <w:p w14:paraId="52F9E6DC" w14:textId="77777777" w:rsidR="00A3291B" w:rsidRPr="00A3291B" w:rsidRDefault="00A3291B" w:rsidP="00A3291B">
      <w:pPr>
        <w:pBdr>
          <w:bottom w:val="single" w:sz="6" w:space="0" w:color="7489A1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</w:pPr>
      <w:proofErr w:type="spellStart"/>
      <w:r w:rsidRPr="00A3291B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Doelstellingen</w:t>
      </w:r>
      <w:proofErr w:type="spellEnd"/>
      <w:r w:rsidRPr="00A3291B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/Objectives</w:t>
      </w:r>
    </w:p>
    <w:p w14:paraId="581A6FDF" w14:textId="77777777" w:rsidR="00A3291B" w:rsidRPr="00A3291B" w:rsidRDefault="00A3291B" w:rsidP="00A3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De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richtlijnen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voor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behandeling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tendinose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werden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2016 door Jill Cook (La Trobe University, Melbourne,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Australië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)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gepubliceerd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dit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op een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speelse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zeer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toegankelijke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manier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,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zodat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de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wetenschappelijke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evidentie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duidelijk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wordt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 xml:space="preserve"> voor </w:t>
      </w:r>
      <w:proofErr w:type="spellStart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iedereen</w:t>
      </w:r>
      <w:proofErr w:type="spellEnd"/>
      <w:r w:rsidRPr="00A3291B">
        <w:rPr>
          <w:rFonts w:ascii="Arial" w:eastAsia="Times New Roman" w:hAnsi="Arial" w:cs="Arial"/>
          <w:sz w:val="18"/>
          <w:szCs w:val="18"/>
          <w:lang w:val="en" w:eastAsia="nl-BE"/>
        </w:rPr>
        <w:t>.</w:t>
      </w:r>
    </w:p>
    <w:p w14:paraId="094291B6" w14:textId="77777777" w:rsidR="00A3291B" w:rsidRPr="00A3291B" w:rsidRDefault="00A3291B" w:rsidP="00A3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A3291B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59DCA278" w14:textId="24DD21E6" w:rsidR="00A3291B" w:rsidRPr="00A3291B" w:rsidRDefault="00A3291B" w:rsidP="00A3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</w:p>
    <w:p w14:paraId="497B9BF9" w14:textId="77777777" w:rsidR="00845A3E" w:rsidRDefault="00845A3E"/>
    <w:sectPr w:rsidR="0084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5D73"/>
    <w:multiLevelType w:val="multilevel"/>
    <w:tmpl w:val="B2AC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47F98"/>
    <w:multiLevelType w:val="multilevel"/>
    <w:tmpl w:val="A386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1B"/>
    <w:rsid w:val="00845A3E"/>
    <w:rsid w:val="00A3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C190"/>
  <w15:chartTrackingRefBased/>
  <w15:docId w15:val="{74F88998-9ACE-45B4-B77C-5085FE48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5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5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1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49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16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zo.be/files/uploads/artikel%20peerreview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 Mail</dc:creator>
  <cp:keywords/>
  <dc:description/>
  <cp:lastModifiedBy>Outlook Mail</cp:lastModifiedBy>
  <cp:revision>1</cp:revision>
  <dcterms:created xsi:type="dcterms:W3CDTF">2021-09-20T19:43:00Z</dcterms:created>
  <dcterms:modified xsi:type="dcterms:W3CDTF">2021-09-20T19:44:00Z</dcterms:modified>
</cp:coreProperties>
</file>